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3" w:type="dxa"/>
        <w:tblLook w:val="04A0"/>
      </w:tblPr>
      <w:tblGrid>
        <w:gridCol w:w="4807"/>
        <w:gridCol w:w="4651"/>
      </w:tblGrid>
      <w:tr w:rsidR="00EC000F" w:rsidRPr="00EC000F" w:rsidTr="00D00176">
        <w:tc>
          <w:tcPr>
            <w:tcW w:w="4807" w:type="dxa"/>
            <w:hideMark/>
          </w:tcPr>
          <w:p w:rsidR="00EC000F" w:rsidRPr="00EC000F" w:rsidRDefault="00EC000F" w:rsidP="00EC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00F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  <w:r w:rsidRPr="00EC000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Педагогическим Советом</w:t>
            </w:r>
          </w:p>
          <w:p w:rsidR="00EC000F" w:rsidRPr="00EC000F" w:rsidRDefault="00B83AC5" w:rsidP="00EC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«29» августа 2023</w:t>
            </w:r>
            <w:r w:rsidR="00EC000F" w:rsidRPr="00EC0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</w:p>
          <w:p w:rsidR="00EC000F" w:rsidRPr="00EC000F" w:rsidRDefault="00EC000F" w:rsidP="00EC00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000F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</w:t>
            </w:r>
          </w:p>
        </w:tc>
        <w:tc>
          <w:tcPr>
            <w:tcW w:w="4651" w:type="dxa"/>
            <w:hideMark/>
          </w:tcPr>
          <w:p w:rsidR="00EC000F" w:rsidRPr="00EC000F" w:rsidRDefault="00EC000F" w:rsidP="00EC000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«УТВЕРЖДЕНЮ» </w:t>
            </w:r>
          </w:p>
          <w:p w:rsidR="00EC000F" w:rsidRPr="00EC000F" w:rsidRDefault="00EC000F" w:rsidP="00EC000F">
            <w:pPr>
              <w:spacing w:after="0" w:line="240" w:lineRule="auto"/>
              <w:ind w:left="-17" w:firstLine="1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00F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  <w:p w:rsidR="00EC000F" w:rsidRPr="00EC000F" w:rsidRDefault="00EC000F" w:rsidP="00EC000F">
            <w:pPr>
              <w:spacing w:after="0" w:line="240" w:lineRule="auto"/>
              <w:ind w:left="-17" w:firstLine="17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0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__________/Н.И.Демидова/    </w:t>
            </w:r>
            <w:r w:rsidR="00B83A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от «29» августа 2023</w:t>
            </w:r>
            <w:r w:rsidRPr="00EC0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Приказ № 2</w:t>
            </w:r>
            <w:r w:rsidR="00B83AC5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</w:tbl>
    <w:p w:rsidR="00EC000F" w:rsidRPr="00EC000F" w:rsidRDefault="00EC000F" w:rsidP="00EC00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000F" w:rsidRPr="00EC000F" w:rsidRDefault="00EC000F" w:rsidP="00EC000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000F">
        <w:rPr>
          <w:rFonts w:ascii="Times New Roman" w:hAnsi="Times New Roman" w:cs="Times New Roman"/>
          <w:bCs/>
          <w:color w:val="000000"/>
          <w:sz w:val="24"/>
          <w:szCs w:val="24"/>
        </w:rPr>
        <w:t>Положение принято с учетом мнения выборных</w:t>
      </w:r>
    </w:p>
    <w:p w:rsidR="00EC000F" w:rsidRPr="00EC000F" w:rsidRDefault="00EC000F" w:rsidP="00EC000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00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представителей обучающихся, родителей </w:t>
      </w:r>
    </w:p>
    <w:p w:rsidR="00EC000F" w:rsidRPr="00EC000F" w:rsidRDefault="00EC000F" w:rsidP="00EC000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000F">
        <w:rPr>
          <w:rFonts w:ascii="Times New Roman" w:hAnsi="Times New Roman" w:cs="Times New Roman"/>
          <w:bCs/>
          <w:color w:val="000000"/>
          <w:sz w:val="24"/>
          <w:szCs w:val="24"/>
        </w:rPr>
        <w:t>(законных представителей) несовершеннолетних</w:t>
      </w:r>
    </w:p>
    <w:p w:rsidR="00EC000F" w:rsidRPr="00EC000F" w:rsidRDefault="00EC000F" w:rsidP="00EC000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00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обучающихся и работников Организации, </w:t>
      </w:r>
    </w:p>
    <w:p w:rsidR="00EC000F" w:rsidRPr="00EC000F" w:rsidRDefault="00EC000F" w:rsidP="00EC000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000F">
        <w:rPr>
          <w:rFonts w:ascii="Times New Roman" w:hAnsi="Times New Roman" w:cs="Times New Roman"/>
          <w:bCs/>
          <w:color w:val="000000"/>
          <w:sz w:val="24"/>
          <w:szCs w:val="24"/>
        </w:rPr>
        <w:t>входящих в Совет школы</w:t>
      </w:r>
    </w:p>
    <w:p w:rsidR="00EC000F" w:rsidRPr="00EC000F" w:rsidRDefault="00EC000F" w:rsidP="00EC000F">
      <w:pPr>
        <w:keepNext/>
        <w:keepLines/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000F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="00B83AC5">
        <w:rPr>
          <w:rFonts w:ascii="Times New Roman" w:hAnsi="Times New Roman" w:cs="Times New Roman"/>
          <w:sz w:val="24"/>
          <w:szCs w:val="24"/>
        </w:rPr>
        <w:t>протокол № 1 от 29.08.2023</w:t>
      </w:r>
      <w:r w:rsidRPr="00EC000F">
        <w:rPr>
          <w:rFonts w:ascii="Times New Roman" w:hAnsi="Times New Roman" w:cs="Times New Roman"/>
          <w:sz w:val="24"/>
          <w:szCs w:val="24"/>
        </w:rPr>
        <w:t xml:space="preserve"> г</w:t>
      </w:r>
      <w:r w:rsidRPr="00EC000F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4B1F7A" w:rsidRPr="004B1F7A" w:rsidRDefault="004B1F7A" w:rsidP="004B1F7A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B1F7A" w:rsidRDefault="004B1F7A" w:rsidP="004B1F7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</w:t>
      </w:r>
      <w:r w:rsidRPr="004B1F7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ожение </w:t>
      </w:r>
    </w:p>
    <w:p w:rsidR="004B1F7A" w:rsidRPr="004B1F7A" w:rsidRDefault="004B1F7A" w:rsidP="004B1F7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 работе школьного психолога</w:t>
      </w:r>
    </w:p>
    <w:p w:rsidR="004B1F7A" w:rsidRDefault="004B1F7A" w:rsidP="004B1F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1F7A"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 общеобразовательного учреждения Кагальницкая средняя общеобразов</w:t>
      </w:r>
      <w:r>
        <w:rPr>
          <w:rFonts w:ascii="Times New Roman" w:hAnsi="Times New Roman" w:cs="Times New Roman"/>
          <w:b/>
          <w:bCs/>
          <w:sz w:val="24"/>
          <w:szCs w:val="24"/>
        </w:rPr>
        <w:t>ательная школа Азовского района</w:t>
      </w:r>
    </w:p>
    <w:p w:rsidR="004B1F7A" w:rsidRPr="004B1F7A" w:rsidRDefault="004B1F7A" w:rsidP="004B1F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психолог в своей работе руководствуется Законом Российской Федерации «Об образовании», законодательством Российской Федерации, нормативными документами Министерства образования РФ и региональных департаментов образования, Положением о психологической службе образования; опирается на Международную конвенцию о правах ребёнка, принятую Ассамблеей ООН 20 ноября 1989 г. в защиту прав детей, на выживание, развитие, активное участие в жизни общества, и условия жизни, достойные человека. Согласно конвенции, решения, затрагивающие здоровье, благополучие, достоинство детей, должны приниматься исходя, прежде всего, из интересов ребёнка.</w:t>
      </w:r>
    </w:p>
    <w:p w:rsidR="004B1F7A" w:rsidRPr="004B1F7A" w:rsidRDefault="004B1F7A" w:rsidP="004B1F7A">
      <w:pPr>
        <w:shd w:val="clear" w:color="auto" w:fill="FFFFFF"/>
        <w:spacing w:before="100" w:beforeAutospacing="1" w:after="100" w:afterAutospacing="1" w:line="270" w:lineRule="atLeast"/>
        <w:ind w:left="75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1. Цели:</w:t>
      </w:r>
    </w:p>
    <w:p w:rsidR="004B1F7A" w:rsidRPr="004B1F7A" w:rsidRDefault="004B1F7A" w:rsidP="004B1F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психического и психологического здоровья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proofErr w:type="gramEnd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1F7A" w:rsidRPr="004B1F7A" w:rsidRDefault="004B1F7A" w:rsidP="004B1F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администрации и педагогическому коллективу в создании социальной ситуации развития, соответствующей индивидуальности обучающихся и обеспечивающей психологические условия для охраны здоровья и развития личности обучающихся, их родителей, педагогических работников и других участников воспитательного процесса;</w:t>
      </w:r>
    </w:p>
    <w:p w:rsidR="004B1F7A" w:rsidRPr="004B1F7A" w:rsidRDefault="004B1F7A" w:rsidP="004B1F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в приобретении </w:t>
      </w:r>
      <w:proofErr w:type="gramStart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психологических знаний, умений, навыков, необходимых для получения профессии, достижения успеха в жизни;</w:t>
      </w:r>
    </w:p>
    <w:p w:rsidR="004B1F7A" w:rsidRPr="004B1F7A" w:rsidRDefault="004B1F7A" w:rsidP="004B1F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помощи </w:t>
      </w:r>
      <w:proofErr w:type="gramStart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определении своих возможностей, исходя из способностей, склонностей, интересов, состояния здоровья;</w:t>
      </w:r>
    </w:p>
    <w:p w:rsidR="004B1F7A" w:rsidRPr="004B1F7A" w:rsidRDefault="004B1F7A" w:rsidP="004B1F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педагогическим работникам, родителям в воспитании обучающихся,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4B1F7A" w:rsidRPr="004B1F7A" w:rsidRDefault="004B1F7A" w:rsidP="004B1F7A">
      <w:pPr>
        <w:shd w:val="clear" w:color="auto" w:fill="FFFFFF"/>
        <w:spacing w:before="100" w:beforeAutospacing="1" w:after="100" w:afterAutospacing="1" w:line="270" w:lineRule="atLeast"/>
        <w:ind w:left="75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Задачи:</w:t>
      </w:r>
    </w:p>
    <w:p w:rsidR="004B1F7A" w:rsidRPr="004B1F7A" w:rsidRDefault="004B1F7A" w:rsidP="004B1F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отслеживание психолого-педагогического статуса ребёнка и динамики его психического развития в процессе школьного обучения;</w:t>
      </w:r>
    </w:p>
    <w:p w:rsidR="004B1F7A" w:rsidRPr="004B1F7A" w:rsidRDefault="004B1F7A" w:rsidP="004B1F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социально-психологических условий для развития личности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и их успешного обучения;</w:t>
      </w:r>
    </w:p>
    <w:p w:rsidR="004B1F7A" w:rsidRPr="004B1F7A" w:rsidRDefault="004B1F7A" w:rsidP="004B1F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реализация возможностей, резервов развития каждого возраста, содействующих личностному росту и раскрытию творческого потенциала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щихся;</w:t>
      </w:r>
    </w:p>
    <w:p w:rsidR="004B1F7A" w:rsidRPr="004B1F7A" w:rsidRDefault="004B1F7A" w:rsidP="004B1F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своевременной психологической помощи и поддержки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щимся, их родителям, педагогам;</w:t>
      </w:r>
    </w:p>
    <w:p w:rsidR="004B1F7A" w:rsidRPr="004B1F7A" w:rsidRDefault="004B1F7A" w:rsidP="004B1F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анализ социальной ситуации развития, выявление основных проблем и определение причин их возникновения, путей и средств разрешения;</w:t>
      </w:r>
    </w:p>
    <w:p w:rsidR="004B1F7A" w:rsidRPr="004B1F7A" w:rsidRDefault="004B1F7A" w:rsidP="004B1F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</w:t>
      </w:r>
      <w:proofErr w:type="gramStart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 к самоопределению и саморазвитию;</w:t>
      </w:r>
    </w:p>
    <w:p w:rsidR="004B1F7A" w:rsidRPr="004B1F7A" w:rsidRDefault="004B1F7A" w:rsidP="004B1F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педагогическому коллективу в гармонизации социально-психологического климата в классных коллективах;</w:t>
      </w:r>
    </w:p>
    <w:p w:rsidR="004B1F7A" w:rsidRPr="004B1F7A" w:rsidRDefault="004B1F7A" w:rsidP="004B1F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и преодоление отклонений в социальном и психологическом здоровье, а также развитии обучающихся;</w:t>
      </w:r>
    </w:p>
    <w:p w:rsidR="004B1F7A" w:rsidRPr="004B1F7A" w:rsidRDefault="004B1F7A" w:rsidP="004B1F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совместно с педагогическим коллективом в подготовке и создании психолого-педагогических условий преемственности в процессе непрерывного образования;</w:t>
      </w:r>
    </w:p>
    <w:p w:rsidR="004B1F7A" w:rsidRPr="004B1F7A" w:rsidRDefault="004B1F7A" w:rsidP="004B1F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 обеспечении деятельности педагогических работников научно-методическими материалами и разработками в области психологии.</w:t>
      </w:r>
    </w:p>
    <w:p w:rsidR="004B1F7A" w:rsidRPr="004B1F7A" w:rsidRDefault="004B1F7A" w:rsidP="004B1F7A">
      <w:pPr>
        <w:shd w:val="clear" w:color="auto" w:fill="FFFFFF"/>
        <w:spacing w:before="100" w:beforeAutospacing="1" w:after="100" w:afterAutospacing="1" w:line="270" w:lineRule="atLeast"/>
        <w:ind w:left="75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3. Функции</w:t>
      </w: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Психолог:</w:t>
      </w: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планирует, ведёт и анализирует психологическую работу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щимися;</w:t>
      </w: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принимает участие в профилактике и организации адаптационного периода к школьному обучению:</w:t>
      </w:r>
    </w:p>
    <w:p w:rsidR="004B1F7A" w:rsidRPr="004B1F7A" w:rsidRDefault="004B1F7A" w:rsidP="004B1F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диагностирует готовность детей к школьному обучению;</w:t>
      </w:r>
    </w:p>
    <w:p w:rsidR="004B1F7A" w:rsidRPr="004B1F7A" w:rsidRDefault="004B1F7A" w:rsidP="004B1F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 родителей будущих первоклассников;</w:t>
      </w:r>
    </w:p>
    <w:p w:rsidR="004B1F7A" w:rsidRPr="004B1F7A" w:rsidRDefault="004B1F7A" w:rsidP="004B1F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 и диагностирует первоклассников в период адаптации;</w:t>
      </w:r>
    </w:p>
    <w:p w:rsidR="004B1F7A" w:rsidRPr="004B1F7A" w:rsidRDefault="004B1F7A" w:rsidP="004B1F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 родителей первоклассников, педагогов в период адаптации;</w:t>
      </w:r>
    </w:p>
    <w:p w:rsidR="004B1F7A" w:rsidRPr="004B1F7A" w:rsidRDefault="004B1F7A" w:rsidP="004B1F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коррекционные занятия с детьми, находящимися в состоянии дезадаптации;</w:t>
      </w:r>
    </w:p>
    <w:p w:rsidR="004B1F7A" w:rsidRPr="004B1F7A" w:rsidRDefault="004B1F7A" w:rsidP="004B1F7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принимает участие в профилактике и организации адаптационного периода пятиклассников:</w:t>
      </w:r>
    </w:p>
    <w:p w:rsidR="004B1F7A" w:rsidRPr="004B1F7A" w:rsidRDefault="004B1F7A" w:rsidP="004B1F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диагностирует готовность </w:t>
      </w:r>
      <w:proofErr w:type="gramStart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звена к переходу в среднее звено школы;</w:t>
      </w:r>
    </w:p>
    <w:p w:rsidR="004B1F7A" w:rsidRPr="004B1F7A" w:rsidRDefault="004B1F7A" w:rsidP="004B1F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 и диагностирует пятиклассников в период адаптации;</w:t>
      </w:r>
    </w:p>
    <w:p w:rsidR="004B1F7A" w:rsidRPr="004B1F7A" w:rsidRDefault="004B1F7A" w:rsidP="004B1F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 родителей пятиклассников, педагогов в период адаптации;</w:t>
      </w:r>
    </w:p>
    <w:p w:rsidR="004B1F7A" w:rsidRPr="004B1F7A" w:rsidRDefault="004B1F7A" w:rsidP="004B1F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коррекционные занятия с учащимися, находящимися в состоянии дезадаптации;</w:t>
      </w:r>
    </w:p>
    <w:p w:rsidR="004B1F7A" w:rsidRPr="004B1F7A" w:rsidRDefault="004B1F7A" w:rsidP="004B1F7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принимает участие в профилактике и организации адаптационного периода при переходе учащихся в старшее звено школы и в профильные классы:</w:t>
      </w:r>
    </w:p>
    <w:p w:rsidR="004B1F7A" w:rsidRPr="004B1F7A" w:rsidRDefault="004B1F7A" w:rsidP="004B1F7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 и диагностирует старшеклассников в период адаптации;</w:t>
      </w:r>
    </w:p>
    <w:p w:rsidR="004B1F7A" w:rsidRPr="004B1F7A" w:rsidRDefault="004B1F7A" w:rsidP="004B1F7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 учащихся, их родителей, педагогов в период адаптации;</w:t>
      </w:r>
    </w:p>
    <w:p w:rsidR="004B1F7A" w:rsidRPr="004B1F7A" w:rsidRDefault="004B1F7A" w:rsidP="004B1F7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тренинговые занятия по гармонизации отношений в коллективе;</w:t>
      </w:r>
    </w:p>
    <w:p w:rsidR="004B1F7A" w:rsidRPr="004B1F7A" w:rsidRDefault="004B1F7A" w:rsidP="004B1F7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содействует созданию благоприятного психологического климата в классных коллективах и педагогическом коллективе;</w:t>
      </w: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проводит психодиагностику с целью изучения интеллектуальных, личностных, межличностных и эмоциональных особенностей учащихся:</w:t>
      </w:r>
    </w:p>
    <w:p w:rsidR="004B1F7A" w:rsidRPr="004B1F7A" w:rsidRDefault="004B1F7A" w:rsidP="004B1F7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 и исследует нервно-психическое развитие детей в соответствии с возрастными показателями;</w:t>
      </w:r>
    </w:p>
    <w:p w:rsidR="004B1F7A" w:rsidRPr="004B1F7A" w:rsidRDefault="004B1F7A" w:rsidP="004B1F7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совершенствует подбор методик по диагностике познавательных способностей, индивидуальных особенностей, эмоциональной сферы, межличностных отношений;</w:t>
      </w:r>
    </w:p>
    <w:p w:rsidR="004B1F7A" w:rsidRPr="004B1F7A" w:rsidRDefault="004B1F7A" w:rsidP="004B1F7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осуществляет коррекционно-развивающую работу в интеллектуальной, эмоционально-волевой сферах, по приобретению умений и навыков общения:</w:t>
      </w:r>
    </w:p>
    <w:p w:rsidR="004B1F7A" w:rsidRPr="004B1F7A" w:rsidRDefault="004B1F7A" w:rsidP="004B1F7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занятия по интеллектуальному развитию;</w:t>
      </w:r>
    </w:p>
    <w:p w:rsidR="004B1F7A" w:rsidRPr="004B1F7A" w:rsidRDefault="004B1F7A" w:rsidP="004B1F7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занятия по развитию социальных и коммуникативных навыков;</w:t>
      </w:r>
    </w:p>
    <w:p w:rsidR="004B1F7A" w:rsidRPr="004B1F7A" w:rsidRDefault="004B1F7A" w:rsidP="004B1F7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занятия по самопознанию и развитию индивидуальных и творческих способностей учащихся;</w:t>
      </w:r>
    </w:p>
    <w:p w:rsidR="004B1F7A" w:rsidRPr="004B1F7A" w:rsidRDefault="004B1F7A" w:rsidP="004B1F7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занятия по коррекции отклонений в эмоциональной сфере;</w:t>
      </w:r>
    </w:p>
    <w:p w:rsidR="004B1F7A" w:rsidRPr="004B1F7A" w:rsidRDefault="004B1F7A" w:rsidP="004B1F7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коррекционную работу совместно с логопедом, соц. педагогом, мед</w:t>
      </w:r>
      <w:proofErr w:type="gramStart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ерсоналом;</w:t>
      </w:r>
    </w:p>
    <w:p w:rsidR="004B1F7A" w:rsidRPr="004B1F7A" w:rsidRDefault="004B1F7A" w:rsidP="004B1F7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проводит работу по профессиональному самоопределению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щихся:</w:t>
      </w:r>
    </w:p>
    <w:p w:rsidR="004B1F7A" w:rsidRPr="004B1F7A" w:rsidRDefault="004B1F7A" w:rsidP="004B1F7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 уровень профессиональной готовности учащихся;</w:t>
      </w:r>
    </w:p>
    <w:p w:rsidR="004B1F7A" w:rsidRPr="004B1F7A" w:rsidRDefault="004B1F7A" w:rsidP="004B1F7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диагностику профессиональных интересов, склонностей, профессионального типа учащихся;</w:t>
      </w:r>
    </w:p>
    <w:p w:rsidR="004B1F7A" w:rsidRPr="004B1F7A" w:rsidRDefault="004B1F7A" w:rsidP="004B1F7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развивающие занятия по профессиональному самоопределению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proofErr w:type="gramEnd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1F7A" w:rsidRPr="004B1F7A" w:rsidRDefault="004B1F7A" w:rsidP="004B1F7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консультационную и просветительскую работу по профессиональной ориентации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proofErr w:type="gramEnd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1F7A" w:rsidRPr="004B1F7A" w:rsidRDefault="004B1F7A" w:rsidP="004B1F7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оказывает консультативную помощь учащимся, их родителям, педагогам в вопросах развития, воспитания и обучения, консультирует администрацию и педагогов по вопросам психологического блока;</w:t>
      </w: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помогает педагогам в обеспечении личностно-ориентированной модели во взаимодействии с учащимися в условиях модернизации образования;</w:t>
      </w: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проводит психолого-педагогическое просвещение среди родителей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и педагогов:</w:t>
      </w:r>
    </w:p>
    <w:p w:rsidR="004B1F7A" w:rsidRPr="004B1F7A" w:rsidRDefault="004B1F7A" w:rsidP="004B1F7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 на родительских собраниях с соответствующей информацией и тематикой;</w:t>
      </w:r>
    </w:p>
    <w:p w:rsidR="004B1F7A" w:rsidRPr="004B1F7A" w:rsidRDefault="004B1F7A" w:rsidP="004B1F7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 родителей;</w:t>
      </w:r>
    </w:p>
    <w:p w:rsidR="004B1F7A" w:rsidRPr="004B1F7A" w:rsidRDefault="004B1F7A" w:rsidP="004B1F7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пед. консилиумах, </w:t>
      </w:r>
      <w:proofErr w:type="gramStart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пед. советах</w:t>
      </w:r>
      <w:proofErr w:type="gramEnd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1F7A" w:rsidRPr="004B1F7A" w:rsidRDefault="004B1F7A" w:rsidP="004B1F7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семинары по психологической тематике;</w:t>
      </w:r>
    </w:p>
    <w:p w:rsidR="004B1F7A" w:rsidRPr="004B1F7A" w:rsidRDefault="004B1F7A" w:rsidP="004B1F7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методические учёбы с педаго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гами, психологами района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1F7A" w:rsidRPr="004B1F7A" w:rsidRDefault="004B1F7A" w:rsidP="004B1F7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райо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нных, городских, областных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конференциях;</w:t>
      </w:r>
    </w:p>
    <w:p w:rsidR="004B1F7A" w:rsidRPr="004B1F7A" w:rsidRDefault="004B1F7A" w:rsidP="004B1F7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12) проводит углублённое психологическое обследование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направленных на ПМПК;</w:t>
      </w: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13) проводит работу с детьми, склонными к дивиантному поведению, совместно с соц. педагогом;</w:t>
      </w: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14) является участником школьного совета профилактики;</w:t>
      </w: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готовит и проводит психологические занятия с элементами тренинга, тестирование педагогов и родителей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щихся;</w:t>
      </w: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16) ведёт необходимую документацию (журналы консультаций, протоколы обследований, списки, характеристики и др.), проходит повышение квалификации;</w:t>
      </w: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17) хранит профессиональную тайну, не распространяет сведения, полученные в результате диагностической, консультативной и др. видах работ, если ознакомление с ними не является необходимым для осуществления педагогического, медицинского, социального или др. аспекта коррекционно-развивающей работы и может нанести ущерб ребёнку или его окружению.</w:t>
      </w:r>
    </w:p>
    <w:p w:rsidR="004B1F7A" w:rsidRPr="004B1F7A" w:rsidRDefault="004B1F7A" w:rsidP="004B1F7A">
      <w:pPr>
        <w:shd w:val="clear" w:color="auto" w:fill="FFFFFF"/>
        <w:spacing w:before="100" w:beforeAutospacing="1" w:after="100" w:afterAutospacing="1" w:line="270" w:lineRule="atLeast"/>
        <w:ind w:left="75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Права</w:t>
      </w: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Психолог в своей деятельности имеет право:</w:t>
      </w:r>
    </w:p>
    <w:p w:rsidR="004B1F7A" w:rsidRPr="004B1F7A" w:rsidRDefault="004B1F7A" w:rsidP="004B1F7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приоритетное направление работы с учётом конкретных условий региона, учебного учреждения;</w:t>
      </w:r>
    </w:p>
    <w:p w:rsidR="004B1F7A" w:rsidRPr="004B1F7A" w:rsidRDefault="004B1F7A" w:rsidP="004B1F7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конкретные задачи работы с детьми и взрослыми, выбирать формы и методы этой работы, решать вопрос об очерёдности проведения различных видов деятельности;</w:t>
      </w:r>
    </w:p>
    <w:p w:rsidR="004B1F7A" w:rsidRPr="004B1F7A" w:rsidRDefault="004B1F7A" w:rsidP="004B1F7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вышестоящих инстанций создания условий, необходимых для успешного выполнения профессиональных обязанностей;</w:t>
      </w:r>
    </w:p>
    <w:p w:rsidR="004B1F7A" w:rsidRPr="004B1F7A" w:rsidRDefault="004B1F7A" w:rsidP="004B1F7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отказываться от выполнения распоряжений руководителей органов образования, руководителей учебно-воспитательных учреждений в тех случаях, когда эти распоряжения противоречат профессионально-этическим принципам и задачам его работы или не могут быть выполнены на основании имеющихся у него профессиональных умений и средств;</w:t>
      </w:r>
    </w:p>
    <w:p w:rsidR="004B1F7A" w:rsidRPr="004B1F7A" w:rsidRDefault="004B1F7A" w:rsidP="004B1F7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необходимой документацией;</w:t>
      </w:r>
    </w:p>
    <w:p w:rsidR="004B1F7A" w:rsidRPr="004B1F7A" w:rsidRDefault="004B1F7A" w:rsidP="004B1F7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с запросами в медицинские, правовые и другие учреждения;</w:t>
      </w:r>
    </w:p>
    <w:p w:rsidR="004B1F7A" w:rsidRPr="004B1F7A" w:rsidRDefault="004B1F7A" w:rsidP="004B1F7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разработке новых методов психодиагностики, психокоррекции и др. видов работ, оценки их эффективности;</w:t>
      </w:r>
    </w:p>
    <w:p w:rsidR="004B1F7A" w:rsidRPr="004B1F7A" w:rsidRDefault="004B1F7A" w:rsidP="004B1F7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групповые, индивидуальные психологические обследования и эксперименты для исследовательских целей;</w:t>
      </w:r>
    </w:p>
    <w:p w:rsidR="004B1F7A" w:rsidRPr="004B1F7A" w:rsidRDefault="004B1F7A" w:rsidP="004B1F7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работу по пропаганде психолого-педагогических знаний путём лекций, выступлений и др.;</w:t>
      </w:r>
    </w:p>
    <w:p w:rsidR="004B1F7A" w:rsidRPr="004B1F7A" w:rsidRDefault="004B1F7A" w:rsidP="004B1F7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учебную и факультативную нагрузку в соответствии с базовым образованием и психологической квалификацией;</w:t>
      </w:r>
    </w:p>
    <w:p w:rsidR="004B1F7A" w:rsidRPr="004B1F7A" w:rsidRDefault="004B1F7A" w:rsidP="004B1F7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в соответствующие учреждения и ведомства по вопросам защиты прав и интересов детей.</w:t>
      </w:r>
    </w:p>
    <w:p w:rsidR="004B1F7A" w:rsidRPr="004B1F7A" w:rsidRDefault="004B1F7A" w:rsidP="004B1F7A">
      <w:pPr>
        <w:shd w:val="clear" w:color="auto" w:fill="FFFFFF"/>
        <w:spacing w:before="100" w:beforeAutospacing="1" w:after="100" w:afterAutospacing="1" w:line="270" w:lineRule="atLeast"/>
        <w:ind w:left="75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Ответственность</w:t>
      </w: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Психолог:</w:t>
      </w:r>
    </w:p>
    <w:p w:rsidR="004B1F7A" w:rsidRPr="004B1F7A" w:rsidRDefault="004B1F7A" w:rsidP="004B1F7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несёт профессиональную ответственность за правильность психологического диагноза, адекватность </w:t>
      </w:r>
      <w:proofErr w:type="gramStart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используемой</w:t>
      </w:r>
      <w:proofErr w:type="gramEnd"/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диагностических, развивающих, </w:t>
      </w: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коррекционных и психопрофилактических методов и средств, обоснованность даваемых рекомендаций;</w:t>
      </w:r>
    </w:p>
    <w:p w:rsidR="004B1F7A" w:rsidRPr="004B1F7A" w:rsidRDefault="004B1F7A" w:rsidP="004B1F7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несёт ответственность за сохранение протоколов обследований, документации, оформление их в установленном порядке.</w:t>
      </w:r>
    </w:p>
    <w:p w:rsidR="004B1F7A" w:rsidRPr="004B1F7A" w:rsidRDefault="004B1F7A" w:rsidP="004B1F7A">
      <w:pPr>
        <w:shd w:val="clear" w:color="auto" w:fill="FFFFFF"/>
        <w:spacing w:before="100" w:beforeAutospacing="1" w:after="100" w:afterAutospacing="1" w:line="270" w:lineRule="atLeast"/>
        <w:ind w:left="75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Документация</w:t>
      </w:r>
    </w:p>
    <w:p w:rsidR="004B1F7A" w:rsidRPr="004B1F7A" w:rsidRDefault="004B1F7A" w:rsidP="004B1F7A">
      <w:pPr>
        <w:shd w:val="clear" w:color="auto" w:fill="FFFFFF"/>
        <w:spacing w:after="105" w:line="27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Психолог должен иметь:</w:t>
      </w:r>
    </w:p>
    <w:p w:rsidR="004B1F7A" w:rsidRPr="004B1F7A" w:rsidRDefault="004B1F7A" w:rsidP="004B1F7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перспективные планы работы на год, месяц, отражающие основные идеи и задачи психологической работы;</w:t>
      </w:r>
    </w:p>
    <w:p w:rsidR="004B1F7A" w:rsidRPr="004B1F7A" w:rsidRDefault="004B1F7A" w:rsidP="004B1F7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по протоколам обследований и диагностики учащихся;</w:t>
      </w:r>
    </w:p>
    <w:p w:rsidR="004B1F7A" w:rsidRPr="004B1F7A" w:rsidRDefault="004B1F7A" w:rsidP="004B1F7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развития кабинета;</w:t>
      </w:r>
    </w:p>
    <w:p w:rsidR="004B1F7A" w:rsidRPr="004B1F7A" w:rsidRDefault="004B1F7A" w:rsidP="004B1F7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психолога;</w:t>
      </w:r>
    </w:p>
    <w:p w:rsidR="004B1F7A" w:rsidRPr="004B1F7A" w:rsidRDefault="004B1F7A" w:rsidP="004B1F7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консультаций учащихся, их родителей, педагогов;</w:t>
      </w:r>
    </w:p>
    <w:p w:rsidR="004B1F7A" w:rsidRPr="004B1F7A" w:rsidRDefault="004B1F7A" w:rsidP="004B1F7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учёта групповой и индивидуальной работы с учащимися;</w:t>
      </w:r>
    </w:p>
    <w:p w:rsidR="004B1F7A" w:rsidRPr="004B1F7A" w:rsidRDefault="004B1F7A" w:rsidP="004B1F7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работы, график консультаций.</w:t>
      </w:r>
    </w:p>
    <w:p w:rsidR="004455D6" w:rsidRPr="004B1F7A" w:rsidRDefault="004455D6">
      <w:pPr>
        <w:rPr>
          <w:rFonts w:ascii="Times New Roman" w:hAnsi="Times New Roman" w:cs="Times New Roman"/>
          <w:sz w:val="24"/>
          <w:szCs w:val="24"/>
        </w:rPr>
      </w:pPr>
    </w:p>
    <w:sectPr w:rsidR="004455D6" w:rsidRPr="004B1F7A" w:rsidSect="0005672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33A" w:rsidRDefault="00A1733A" w:rsidP="00C31D11">
      <w:pPr>
        <w:spacing w:after="0" w:line="240" w:lineRule="auto"/>
      </w:pPr>
      <w:r>
        <w:separator/>
      </w:r>
    </w:p>
  </w:endnote>
  <w:endnote w:type="continuationSeparator" w:id="0">
    <w:p w:rsidR="00A1733A" w:rsidRDefault="00A1733A" w:rsidP="00C31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3600555"/>
      <w:docPartObj>
        <w:docPartGallery w:val="Page Numbers (Bottom of Page)"/>
        <w:docPartUnique/>
      </w:docPartObj>
    </w:sdtPr>
    <w:sdtContent>
      <w:p w:rsidR="00C31D11" w:rsidRDefault="00056723">
        <w:pPr>
          <w:pStyle w:val="a5"/>
          <w:jc w:val="right"/>
        </w:pPr>
        <w:r>
          <w:fldChar w:fldCharType="begin"/>
        </w:r>
        <w:r w:rsidR="00C31D11">
          <w:instrText>PAGE   \* MERGEFORMAT</w:instrText>
        </w:r>
        <w:r>
          <w:fldChar w:fldCharType="separate"/>
        </w:r>
        <w:r w:rsidR="00B83AC5">
          <w:rPr>
            <w:noProof/>
          </w:rPr>
          <w:t>1</w:t>
        </w:r>
        <w:r>
          <w:fldChar w:fldCharType="end"/>
        </w:r>
      </w:p>
    </w:sdtContent>
  </w:sdt>
  <w:p w:rsidR="00C31D11" w:rsidRDefault="00C31D1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33A" w:rsidRDefault="00A1733A" w:rsidP="00C31D11">
      <w:pPr>
        <w:spacing w:after="0" w:line="240" w:lineRule="auto"/>
      </w:pPr>
      <w:r>
        <w:separator/>
      </w:r>
    </w:p>
  </w:footnote>
  <w:footnote w:type="continuationSeparator" w:id="0">
    <w:p w:rsidR="00A1733A" w:rsidRDefault="00A1733A" w:rsidP="00C31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E4A92"/>
    <w:multiLevelType w:val="multilevel"/>
    <w:tmpl w:val="1E1E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928EC"/>
    <w:multiLevelType w:val="multilevel"/>
    <w:tmpl w:val="53FA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6648B6"/>
    <w:multiLevelType w:val="multilevel"/>
    <w:tmpl w:val="5402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BE13D4"/>
    <w:multiLevelType w:val="multilevel"/>
    <w:tmpl w:val="D0AA9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AB6358"/>
    <w:multiLevelType w:val="multilevel"/>
    <w:tmpl w:val="CA36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292D01"/>
    <w:multiLevelType w:val="multilevel"/>
    <w:tmpl w:val="575CE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10121D"/>
    <w:multiLevelType w:val="multilevel"/>
    <w:tmpl w:val="284C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666B7"/>
    <w:multiLevelType w:val="multilevel"/>
    <w:tmpl w:val="8886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C14343"/>
    <w:multiLevelType w:val="multilevel"/>
    <w:tmpl w:val="345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E01D39"/>
    <w:multiLevelType w:val="multilevel"/>
    <w:tmpl w:val="813C7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A608A2"/>
    <w:multiLevelType w:val="multilevel"/>
    <w:tmpl w:val="E26E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A668F6"/>
    <w:multiLevelType w:val="multilevel"/>
    <w:tmpl w:val="FDC8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EC2247"/>
    <w:multiLevelType w:val="multilevel"/>
    <w:tmpl w:val="8F82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081065"/>
    <w:multiLevelType w:val="multilevel"/>
    <w:tmpl w:val="432A1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333C87"/>
    <w:multiLevelType w:val="multilevel"/>
    <w:tmpl w:val="AF10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C21E43"/>
    <w:multiLevelType w:val="multilevel"/>
    <w:tmpl w:val="2F38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B56D11"/>
    <w:multiLevelType w:val="multilevel"/>
    <w:tmpl w:val="EFC6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40502D"/>
    <w:multiLevelType w:val="multilevel"/>
    <w:tmpl w:val="16DA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6"/>
  </w:num>
  <w:num w:numId="3">
    <w:abstractNumId w:val="13"/>
  </w:num>
  <w:num w:numId="4">
    <w:abstractNumId w:val="6"/>
  </w:num>
  <w:num w:numId="5">
    <w:abstractNumId w:val="17"/>
  </w:num>
  <w:num w:numId="6">
    <w:abstractNumId w:val="5"/>
  </w:num>
  <w:num w:numId="7">
    <w:abstractNumId w:val="11"/>
  </w:num>
  <w:num w:numId="8">
    <w:abstractNumId w:val="4"/>
  </w:num>
  <w:num w:numId="9">
    <w:abstractNumId w:val="7"/>
  </w:num>
  <w:num w:numId="10">
    <w:abstractNumId w:val="14"/>
  </w:num>
  <w:num w:numId="11">
    <w:abstractNumId w:val="12"/>
  </w:num>
  <w:num w:numId="12">
    <w:abstractNumId w:val="10"/>
  </w:num>
  <w:num w:numId="13">
    <w:abstractNumId w:val="8"/>
  </w:num>
  <w:num w:numId="14">
    <w:abstractNumId w:val="9"/>
  </w:num>
  <w:num w:numId="15">
    <w:abstractNumId w:val="2"/>
  </w:num>
  <w:num w:numId="16">
    <w:abstractNumId w:val="3"/>
  </w:num>
  <w:num w:numId="17">
    <w:abstractNumId w:val="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1F7A"/>
    <w:rsid w:val="00056723"/>
    <w:rsid w:val="004455D6"/>
    <w:rsid w:val="004B1F7A"/>
    <w:rsid w:val="00A1733A"/>
    <w:rsid w:val="00A21466"/>
    <w:rsid w:val="00B83AC5"/>
    <w:rsid w:val="00C31D11"/>
    <w:rsid w:val="00D7434F"/>
    <w:rsid w:val="00DA0CB4"/>
    <w:rsid w:val="00EC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D11"/>
  </w:style>
  <w:style w:type="paragraph" w:styleId="a5">
    <w:name w:val="footer"/>
    <w:basedOn w:val="a"/>
    <w:link w:val="a6"/>
    <w:uiPriority w:val="99"/>
    <w:unhideWhenUsed/>
    <w:rsid w:val="00C3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D11"/>
  </w:style>
  <w:style w:type="paragraph" w:styleId="a7">
    <w:name w:val="Balloon Text"/>
    <w:basedOn w:val="a"/>
    <w:link w:val="a8"/>
    <w:uiPriority w:val="99"/>
    <w:semiHidden/>
    <w:unhideWhenUsed/>
    <w:rsid w:val="00C31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1D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7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single" w:sz="6" w:space="0" w:color="DDDDDD"/>
              </w:divBdr>
              <w:divsChild>
                <w:div w:id="8491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7011">
                      <w:marLeft w:val="0"/>
                      <w:marRight w:val="30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094471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1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3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2969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</cp:lastModifiedBy>
  <cp:revision>5</cp:revision>
  <cp:lastPrinted>2015-11-10T13:15:00Z</cp:lastPrinted>
  <dcterms:created xsi:type="dcterms:W3CDTF">2015-11-09T12:24:00Z</dcterms:created>
  <dcterms:modified xsi:type="dcterms:W3CDTF">2024-03-15T05:54:00Z</dcterms:modified>
</cp:coreProperties>
</file>